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8D813" w14:textId="77777777" w:rsidR="00DA5B01" w:rsidRPr="00B81B65" w:rsidRDefault="007C631A" w:rsidP="00B81B65">
      <w:pPr>
        <w:jc w:val="center"/>
        <w:rPr>
          <w:rFonts w:ascii="Times New Roman" w:hAnsi="Times New Roman" w:cs="Times New Roman"/>
          <w:sz w:val="24"/>
          <w:szCs w:val="24"/>
        </w:rPr>
      </w:pPr>
      <w:r w:rsidRPr="00B81B65">
        <w:rPr>
          <w:rFonts w:ascii="Times New Roman" w:hAnsi="Times New Roman" w:cs="Times New Roman"/>
          <w:sz w:val="24"/>
          <w:szCs w:val="24"/>
        </w:rPr>
        <w:t>Request for Proposal</w:t>
      </w:r>
    </w:p>
    <w:p w14:paraId="70C602F4" w14:textId="77777777" w:rsidR="007C631A" w:rsidRPr="007C631A" w:rsidRDefault="007C631A" w:rsidP="00B81B65">
      <w:pPr>
        <w:spacing w:after="0" w:line="240" w:lineRule="auto"/>
        <w:jc w:val="center"/>
        <w:textAlignment w:val="baseline"/>
        <w:rPr>
          <w:rFonts w:ascii="Times New Roman" w:eastAsia="Times New Roman" w:hAnsi="Times New Roman" w:cs="Times New Roman"/>
          <w:sz w:val="24"/>
          <w:szCs w:val="24"/>
        </w:rPr>
      </w:pPr>
      <w:r w:rsidRPr="00B81B65">
        <w:rPr>
          <w:rFonts w:ascii="Times New Roman" w:eastAsia="Times New Roman" w:hAnsi="Times New Roman" w:cs="Times New Roman"/>
          <w:i/>
          <w:iCs/>
          <w:sz w:val="24"/>
          <w:szCs w:val="24"/>
          <w:bdr w:val="none" w:sz="0" w:space="0" w:color="auto" w:frame="1"/>
        </w:rPr>
        <w:t>Supplemental Accounting Services:</w:t>
      </w:r>
    </w:p>
    <w:p w14:paraId="776C315D" w14:textId="51F03CA8" w:rsidR="007C631A" w:rsidRPr="007C631A" w:rsidRDefault="007C631A" w:rsidP="00B81B65">
      <w:pPr>
        <w:spacing w:after="0" w:line="240" w:lineRule="auto"/>
        <w:jc w:val="center"/>
        <w:textAlignment w:val="baseline"/>
        <w:rPr>
          <w:rFonts w:ascii="Times New Roman" w:eastAsia="Times New Roman" w:hAnsi="Times New Roman" w:cs="Times New Roman"/>
          <w:sz w:val="24"/>
          <w:szCs w:val="24"/>
        </w:rPr>
      </w:pPr>
      <w:r w:rsidRPr="00B81B65">
        <w:rPr>
          <w:rFonts w:ascii="Times New Roman" w:eastAsia="Times New Roman" w:hAnsi="Times New Roman" w:cs="Times New Roman"/>
          <w:i/>
          <w:iCs/>
          <w:sz w:val="24"/>
          <w:szCs w:val="24"/>
          <w:bdr w:val="none" w:sz="0" w:space="0" w:color="auto" w:frame="1"/>
        </w:rPr>
        <w:t>Johnson County Wyoming</w:t>
      </w:r>
    </w:p>
    <w:p w14:paraId="0CAEBE31" w14:textId="77777777" w:rsidR="007C631A" w:rsidRPr="007C631A" w:rsidRDefault="007C631A" w:rsidP="00B81B65">
      <w:pPr>
        <w:spacing w:after="0" w:line="240" w:lineRule="auto"/>
        <w:jc w:val="center"/>
        <w:textAlignment w:val="baseline"/>
        <w:rPr>
          <w:rFonts w:ascii="Times New Roman" w:eastAsia="Times New Roman" w:hAnsi="Times New Roman" w:cs="Times New Roman"/>
          <w:sz w:val="24"/>
          <w:szCs w:val="24"/>
        </w:rPr>
      </w:pPr>
      <w:r w:rsidRPr="00B81B65">
        <w:rPr>
          <w:rFonts w:ascii="Times New Roman" w:eastAsia="Times New Roman" w:hAnsi="Times New Roman" w:cs="Times New Roman"/>
          <w:i/>
          <w:iCs/>
          <w:sz w:val="24"/>
          <w:szCs w:val="24"/>
          <w:bdr w:val="none" w:sz="0" w:space="0" w:color="auto" w:frame="1"/>
        </w:rPr>
        <w:t>76 North Main Street</w:t>
      </w:r>
    </w:p>
    <w:p w14:paraId="26C30597" w14:textId="77777777" w:rsidR="007C631A" w:rsidRPr="007C631A" w:rsidRDefault="007C631A" w:rsidP="00B81B65">
      <w:pPr>
        <w:spacing w:after="0" w:line="240" w:lineRule="auto"/>
        <w:jc w:val="center"/>
        <w:textAlignment w:val="baseline"/>
        <w:rPr>
          <w:rFonts w:ascii="Times New Roman" w:eastAsia="Times New Roman" w:hAnsi="Times New Roman" w:cs="Times New Roman"/>
          <w:sz w:val="24"/>
          <w:szCs w:val="24"/>
        </w:rPr>
      </w:pPr>
      <w:r w:rsidRPr="00B81B65">
        <w:rPr>
          <w:rFonts w:ascii="Times New Roman" w:eastAsia="Times New Roman" w:hAnsi="Times New Roman" w:cs="Times New Roman"/>
          <w:i/>
          <w:iCs/>
          <w:sz w:val="24"/>
          <w:szCs w:val="24"/>
          <w:bdr w:val="none" w:sz="0" w:space="0" w:color="auto" w:frame="1"/>
        </w:rPr>
        <w:t>Buffalo, WY 82834</w:t>
      </w:r>
    </w:p>
    <w:p w14:paraId="22BA36A4" w14:textId="77777777" w:rsidR="007C631A" w:rsidRPr="007C631A" w:rsidRDefault="007C631A" w:rsidP="00B81B65">
      <w:pPr>
        <w:spacing w:after="0" w:line="240" w:lineRule="auto"/>
        <w:jc w:val="center"/>
        <w:textAlignment w:val="baseline"/>
        <w:rPr>
          <w:rFonts w:ascii="Times New Roman" w:eastAsia="Times New Roman" w:hAnsi="Times New Roman" w:cs="Times New Roman"/>
          <w:sz w:val="24"/>
          <w:szCs w:val="24"/>
        </w:rPr>
      </w:pPr>
      <w:r w:rsidRPr="00B81B65">
        <w:rPr>
          <w:rFonts w:ascii="Times New Roman" w:eastAsia="Times New Roman" w:hAnsi="Times New Roman" w:cs="Times New Roman"/>
          <w:i/>
          <w:iCs/>
          <w:sz w:val="24"/>
          <w:szCs w:val="24"/>
          <w:bdr w:val="none" w:sz="0" w:space="0" w:color="auto" w:frame="1"/>
        </w:rPr>
        <w:t>Procurement Contact Person: Johnson County Commissioners</w:t>
      </w:r>
    </w:p>
    <w:p w14:paraId="5CCF01AD" w14:textId="77777777" w:rsidR="007C631A" w:rsidRPr="007C631A" w:rsidRDefault="007C631A" w:rsidP="00B81B65">
      <w:pPr>
        <w:spacing w:after="0" w:line="240" w:lineRule="auto"/>
        <w:jc w:val="center"/>
        <w:textAlignment w:val="baseline"/>
        <w:rPr>
          <w:rFonts w:ascii="Times New Roman" w:eastAsia="Times New Roman" w:hAnsi="Times New Roman" w:cs="Times New Roman"/>
          <w:sz w:val="24"/>
          <w:szCs w:val="24"/>
        </w:rPr>
      </w:pPr>
      <w:r w:rsidRPr="00B81B65">
        <w:rPr>
          <w:rFonts w:ascii="Times New Roman" w:eastAsia="Times New Roman" w:hAnsi="Times New Roman" w:cs="Times New Roman"/>
          <w:i/>
          <w:iCs/>
          <w:sz w:val="24"/>
          <w:szCs w:val="24"/>
          <w:bdr w:val="none" w:sz="0" w:space="0" w:color="auto" w:frame="1"/>
        </w:rPr>
        <w:t>Telephone Number of PCP: 307-684-7555</w:t>
      </w:r>
    </w:p>
    <w:p w14:paraId="0C802A5C" w14:textId="77777777" w:rsidR="007C631A" w:rsidRPr="007C631A" w:rsidRDefault="007C631A" w:rsidP="00B81B65">
      <w:pPr>
        <w:spacing w:after="0" w:line="240" w:lineRule="auto"/>
        <w:jc w:val="center"/>
        <w:textAlignment w:val="baseline"/>
        <w:rPr>
          <w:rFonts w:ascii="Times New Roman" w:eastAsia="Times New Roman" w:hAnsi="Times New Roman" w:cs="Times New Roman"/>
          <w:sz w:val="24"/>
          <w:szCs w:val="24"/>
        </w:rPr>
      </w:pPr>
      <w:r w:rsidRPr="00B81B65">
        <w:rPr>
          <w:rFonts w:ascii="Times New Roman" w:eastAsia="Times New Roman" w:hAnsi="Times New Roman" w:cs="Times New Roman"/>
          <w:i/>
          <w:iCs/>
          <w:sz w:val="24"/>
          <w:szCs w:val="24"/>
          <w:bdr w:val="none" w:sz="0" w:space="0" w:color="auto" w:frame="1"/>
        </w:rPr>
        <w:t>Email Address of PCP: commissioners@johnsoncowy.us</w:t>
      </w:r>
    </w:p>
    <w:p w14:paraId="2BE5BD1A" w14:textId="77777777" w:rsidR="007C631A" w:rsidRPr="007C631A" w:rsidRDefault="007C631A" w:rsidP="00B81B65">
      <w:pPr>
        <w:spacing w:after="0" w:line="240" w:lineRule="auto"/>
        <w:jc w:val="center"/>
        <w:textAlignment w:val="baseline"/>
        <w:rPr>
          <w:rFonts w:ascii="Times New Roman" w:eastAsia="Times New Roman" w:hAnsi="Times New Roman" w:cs="Times New Roman"/>
          <w:sz w:val="24"/>
          <w:szCs w:val="24"/>
        </w:rPr>
      </w:pPr>
      <w:r w:rsidRPr="00B81B65">
        <w:rPr>
          <w:rFonts w:ascii="Times New Roman" w:eastAsia="Times New Roman" w:hAnsi="Times New Roman" w:cs="Times New Roman"/>
          <w:i/>
          <w:iCs/>
          <w:sz w:val="24"/>
          <w:szCs w:val="24"/>
          <w:bdr w:val="none" w:sz="0" w:space="0" w:color="auto" w:frame="1"/>
        </w:rPr>
        <w:t>Fax Number: 307-684-9118</w:t>
      </w:r>
    </w:p>
    <w:p w14:paraId="27945255" w14:textId="77777777" w:rsidR="007C631A" w:rsidRPr="007C631A" w:rsidRDefault="007C631A" w:rsidP="007C631A">
      <w:pPr>
        <w:spacing w:before="120" w:after="120" w:line="240" w:lineRule="auto"/>
        <w:textAlignment w:val="baseline"/>
        <w:outlineLvl w:val="2"/>
        <w:rPr>
          <w:rFonts w:ascii="Times New Roman" w:eastAsia="Times New Roman" w:hAnsi="Times New Roman" w:cs="Times New Roman"/>
          <w:sz w:val="24"/>
          <w:szCs w:val="24"/>
        </w:rPr>
      </w:pPr>
      <w:r w:rsidRPr="007C631A">
        <w:rPr>
          <w:rFonts w:ascii="Times New Roman" w:eastAsia="Times New Roman" w:hAnsi="Times New Roman" w:cs="Times New Roman"/>
          <w:sz w:val="24"/>
          <w:szCs w:val="24"/>
        </w:rPr>
        <w:t>1. Background/Introduction</w:t>
      </w:r>
    </w:p>
    <w:p w14:paraId="00275017" w14:textId="77777777" w:rsidR="007C631A" w:rsidRPr="007C631A" w:rsidRDefault="00274583" w:rsidP="007C631A">
      <w:pPr>
        <w:spacing w:before="240" w:after="240" w:line="240" w:lineRule="auto"/>
        <w:textAlignment w:val="baseline"/>
        <w:rPr>
          <w:rFonts w:ascii="Times New Roman" w:eastAsia="Times New Roman" w:hAnsi="Times New Roman" w:cs="Times New Roman"/>
          <w:sz w:val="24"/>
          <w:szCs w:val="24"/>
        </w:rPr>
      </w:pPr>
      <w:r w:rsidRPr="00B81B65">
        <w:rPr>
          <w:rFonts w:ascii="Times New Roman" w:eastAsia="Times New Roman" w:hAnsi="Times New Roman" w:cs="Times New Roman"/>
          <w:sz w:val="24"/>
          <w:szCs w:val="24"/>
        </w:rPr>
        <w:t xml:space="preserve">The </w:t>
      </w:r>
      <w:r w:rsidR="007C631A" w:rsidRPr="00B81B65">
        <w:rPr>
          <w:rFonts w:ascii="Times New Roman" w:eastAsia="Times New Roman" w:hAnsi="Times New Roman" w:cs="Times New Roman"/>
          <w:sz w:val="24"/>
          <w:szCs w:val="24"/>
        </w:rPr>
        <w:t xml:space="preserve">Johnson County Government </w:t>
      </w:r>
      <w:r w:rsidRPr="00B81B65">
        <w:rPr>
          <w:rFonts w:ascii="Times New Roman" w:eastAsia="Times New Roman" w:hAnsi="Times New Roman" w:cs="Times New Roman"/>
          <w:sz w:val="24"/>
          <w:szCs w:val="24"/>
        </w:rPr>
        <w:t xml:space="preserve">strives to provide exemplary services to </w:t>
      </w:r>
      <w:r w:rsidR="003C54B9">
        <w:rPr>
          <w:rFonts w:ascii="Times New Roman" w:eastAsia="Times New Roman" w:hAnsi="Times New Roman" w:cs="Times New Roman"/>
          <w:sz w:val="24"/>
          <w:szCs w:val="24"/>
        </w:rPr>
        <w:t>the residents of the county while</w:t>
      </w:r>
      <w:r w:rsidRPr="00B81B65">
        <w:rPr>
          <w:rFonts w:ascii="Times New Roman" w:eastAsia="Times New Roman" w:hAnsi="Times New Roman" w:cs="Times New Roman"/>
          <w:sz w:val="24"/>
          <w:szCs w:val="24"/>
        </w:rPr>
        <w:t xml:space="preserve"> being mindful of their charge as stewards of tax dollars</w:t>
      </w:r>
      <w:r w:rsidR="007C631A" w:rsidRPr="00B81B65">
        <w:rPr>
          <w:rFonts w:ascii="Times New Roman" w:eastAsia="Times New Roman" w:hAnsi="Times New Roman" w:cs="Times New Roman"/>
          <w:sz w:val="24"/>
          <w:szCs w:val="24"/>
        </w:rPr>
        <w:t xml:space="preserve">. Johnson County is an Equal Opportunity Employer. </w:t>
      </w:r>
    </w:p>
    <w:p w14:paraId="7F382139" w14:textId="77777777" w:rsidR="007C631A" w:rsidRPr="007C631A" w:rsidRDefault="007C631A" w:rsidP="007C631A">
      <w:pPr>
        <w:spacing w:before="120" w:after="120" w:line="240" w:lineRule="auto"/>
        <w:textAlignment w:val="baseline"/>
        <w:outlineLvl w:val="2"/>
        <w:rPr>
          <w:rFonts w:ascii="Times New Roman" w:eastAsia="Times New Roman" w:hAnsi="Times New Roman" w:cs="Times New Roman"/>
          <w:sz w:val="24"/>
          <w:szCs w:val="24"/>
        </w:rPr>
      </w:pPr>
      <w:r w:rsidRPr="007C631A">
        <w:rPr>
          <w:rFonts w:ascii="Times New Roman" w:eastAsia="Times New Roman" w:hAnsi="Times New Roman" w:cs="Times New Roman"/>
          <w:sz w:val="24"/>
          <w:szCs w:val="24"/>
        </w:rPr>
        <w:t>2. Project Goals and Scope of Services</w:t>
      </w:r>
    </w:p>
    <w:p w14:paraId="275F819E" w14:textId="59E6EE32" w:rsidR="007C631A" w:rsidRPr="007C631A" w:rsidRDefault="00274583" w:rsidP="007C631A">
      <w:pPr>
        <w:spacing w:before="240" w:after="240" w:line="240" w:lineRule="auto"/>
        <w:textAlignment w:val="baseline"/>
        <w:rPr>
          <w:rFonts w:ascii="Times New Roman" w:eastAsia="Times New Roman" w:hAnsi="Times New Roman" w:cs="Times New Roman"/>
          <w:sz w:val="24"/>
          <w:szCs w:val="24"/>
        </w:rPr>
      </w:pPr>
      <w:r w:rsidRPr="00B81B65">
        <w:rPr>
          <w:rFonts w:ascii="Times New Roman" w:eastAsia="Times New Roman" w:hAnsi="Times New Roman" w:cs="Times New Roman"/>
          <w:sz w:val="24"/>
          <w:szCs w:val="24"/>
        </w:rPr>
        <w:t xml:space="preserve">Johnson County seeks professional accounting services to assist with the preparation of monthly reporting and financial documents as well as preparation of materials for the annual audit.  The contract will be for </w:t>
      </w:r>
      <w:r w:rsidR="00D33EA1">
        <w:rPr>
          <w:rFonts w:ascii="Times New Roman" w:eastAsia="Times New Roman" w:hAnsi="Times New Roman" w:cs="Times New Roman"/>
          <w:sz w:val="24"/>
          <w:szCs w:val="24"/>
        </w:rPr>
        <w:t>25</w:t>
      </w:r>
      <w:r w:rsidRPr="00B81B65">
        <w:rPr>
          <w:rFonts w:ascii="Times New Roman" w:eastAsia="Times New Roman" w:hAnsi="Times New Roman" w:cs="Times New Roman"/>
          <w:sz w:val="24"/>
          <w:szCs w:val="24"/>
        </w:rPr>
        <w:t xml:space="preserve"> hours per month.  The Johnson County Treasurer will have direct supervision of the successful applicant who will work cooperatively with the Commissioners and County Clerk’s office.</w:t>
      </w:r>
    </w:p>
    <w:p w14:paraId="15FC60A5" w14:textId="77777777" w:rsidR="007C631A" w:rsidRPr="007C631A" w:rsidRDefault="007C631A" w:rsidP="007C631A">
      <w:pPr>
        <w:spacing w:before="120" w:after="120" w:line="240" w:lineRule="auto"/>
        <w:textAlignment w:val="baseline"/>
        <w:outlineLvl w:val="2"/>
        <w:rPr>
          <w:rFonts w:ascii="Times New Roman" w:eastAsia="Times New Roman" w:hAnsi="Times New Roman" w:cs="Times New Roman"/>
          <w:sz w:val="24"/>
          <w:szCs w:val="24"/>
        </w:rPr>
      </w:pPr>
      <w:r w:rsidRPr="007C631A">
        <w:rPr>
          <w:rFonts w:ascii="Times New Roman" w:eastAsia="Times New Roman" w:hAnsi="Times New Roman" w:cs="Times New Roman"/>
          <w:sz w:val="24"/>
          <w:szCs w:val="24"/>
        </w:rPr>
        <w:t>3. Anticipated Selection Schedule</w:t>
      </w:r>
    </w:p>
    <w:p w14:paraId="0E14500B" w14:textId="77777777" w:rsidR="007C631A" w:rsidRPr="00B81B65" w:rsidRDefault="007C631A" w:rsidP="007C631A">
      <w:pPr>
        <w:pStyle w:val="NormalWeb"/>
        <w:spacing w:before="240" w:beforeAutospacing="0" w:after="240" w:afterAutospacing="0"/>
        <w:textAlignment w:val="baseline"/>
      </w:pPr>
      <w:r w:rsidRPr="00B81B65">
        <w:t>The Request for Proposal timeline is as follows:</w:t>
      </w:r>
    </w:p>
    <w:p w14:paraId="3C4F6F04" w14:textId="7A3CF184" w:rsidR="007C631A" w:rsidRPr="00B81B65" w:rsidRDefault="007C631A" w:rsidP="007C631A">
      <w:pPr>
        <w:pStyle w:val="NormalWeb"/>
        <w:spacing w:before="240" w:beforeAutospacing="0" w:after="240" w:afterAutospacing="0"/>
        <w:textAlignment w:val="baseline"/>
      </w:pPr>
      <w:r w:rsidRPr="00B81B65">
        <w:t xml:space="preserve">Request for Proposal: </w:t>
      </w:r>
      <w:r w:rsidR="00D60119">
        <w:t>December 21, 2021</w:t>
      </w:r>
    </w:p>
    <w:p w14:paraId="4E62CF0F" w14:textId="3D3C899C" w:rsidR="007C631A" w:rsidRPr="00B81B65" w:rsidRDefault="007C631A" w:rsidP="007C631A">
      <w:pPr>
        <w:pStyle w:val="NormalWeb"/>
        <w:spacing w:before="240" w:beforeAutospacing="0" w:after="240" w:afterAutospacing="0"/>
        <w:textAlignment w:val="baseline"/>
      </w:pPr>
      <w:r w:rsidRPr="00B81B65">
        <w:t xml:space="preserve">Deadline for Bidders to Submit Questions: </w:t>
      </w:r>
      <w:r w:rsidR="00D60119">
        <w:t>January 7, 2022</w:t>
      </w:r>
    </w:p>
    <w:p w14:paraId="3FAE4DCA" w14:textId="07A87A2C" w:rsidR="007C631A" w:rsidRPr="00B81B65" w:rsidRDefault="007C631A" w:rsidP="007C631A">
      <w:pPr>
        <w:pStyle w:val="NormalWeb"/>
        <w:spacing w:before="240" w:beforeAutospacing="0" w:after="240" w:afterAutospacing="0"/>
        <w:textAlignment w:val="baseline"/>
      </w:pPr>
      <w:r w:rsidRPr="00B81B65">
        <w:t xml:space="preserve">Johnson County Responds to Bidder Questions: </w:t>
      </w:r>
      <w:r w:rsidR="00D60119">
        <w:t>January 14, 2022</w:t>
      </w:r>
    </w:p>
    <w:p w14:paraId="1CEB01F8" w14:textId="436F3E14" w:rsidR="007C631A" w:rsidRPr="00B81B65" w:rsidRDefault="007C631A" w:rsidP="007C631A">
      <w:pPr>
        <w:pStyle w:val="NormalWeb"/>
        <w:spacing w:before="240" w:beforeAutospacing="0" w:after="240" w:afterAutospacing="0"/>
        <w:textAlignment w:val="baseline"/>
      </w:pPr>
      <w:r w:rsidRPr="00B81B65">
        <w:t xml:space="preserve">Selection of Top Bidders / Notification to Unsuccessful Bidders: </w:t>
      </w:r>
      <w:r w:rsidR="00D60119">
        <w:t>February 15, 2022</w:t>
      </w:r>
    </w:p>
    <w:p w14:paraId="7EB75AC9" w14:textId="1DE4A071" w:rsidR="007C631A" w:rsidRPr="00B81B65" w:rsidRDefault="007C631A" w:rsidP="007C631A">
      <w:pPr>
        <w:pStyle w:val="NormalWeb"/>
        <w:spacing w:before="240" w:beforeAutospacing="0" w:after="240" w:afterAutospacing="0"/>
        <w:textAlignment w:val="baseline"/>
      </w:pPr>
      <w:r w:rsidRPr="00B81B65">
        <w:t xml:space="preserve">Start of Negotiation: </w:t>
      </w:r>
      <w:r w:rsidR="00D60119">
        <w:t>February 17, 2022</w:t>
      </w:r>
    </w:p>
    <w:p w14:paraId="5B22CD19" w14:textId="1B5F9C13" w:rsidR="007C631A" w:rsidRPr="00B81B65" w:rsidRDefault="007C631A" w:rsidP="007C631A">
      <w:pPr>
        <w:pStyle w:val="NormalWeb"/>
        <w:spacing w:before="240" w:beforeAutospacing="0" w:after="240" w:afterAutospacing="0"/>
        <w:textAlignment w:val="baseline"/>
      </w:pPr>
      <w:r w:rsidRPr="00B81B65">
        <w:t xml:space="preserve">Contract Award / Notification to Unsuccessful Bidders: </w:t>
      </w:r>
      <w:r w:rsidR="00D60119">
        <w:t>March 1, 2022</w:t>
      </w:r>
    </w:p>
    <w:p w14:paraId="6123307D" w14:textId="77777777" w:rsidR="007C631A" w:rsidRPr="007C631A" w:rsidRDefault="007C631A" w:rsidP="007C631A">
      <w:pPr>
        <w:spacing w:before="120" w:after="120" w:line="240" w:lineRule="auto"/>
        <w:textAlignment w:val="baseline"/>
        <w:outlineLvl w:val="2"/>
        <w:rPr>
          <w:rFonts w:ascii="Times New Roman" w:eastAsia="Times New Roman" w:hAnsi="Times New Roman" w:cs="Times New Roman"/>
          <w:sz w:val="24"/>
          <w:szCs w:val="24"/>
        </w:rPr>
      </w:pPr>
      <w:r w:rsidRPr="007C631A">
        <w:rPr>
          <w:rFonts w:ascii="Times New Roman" w:eastAsia="Times New Roman" w:hAnsi="Times New Roman" w:cs="Times New Roman"/>
          <w:sz w:val="24"/>
          <w:szCs w:val="24"/>
        </w:rPr>
        <w:t>4. Time and Place of Submission of Proposals</w:t>
      </w:r>
    </w:p>
    <w:p w14:paraId="1E0827A5" w14:textId="3BC5E50A" w:rsidR="00274583" w:rsidRDefault="00274583" w:rsidP="007C631A">
      <w:pPr>
        <w:spacing w:before="120" w:after="120" w:line="240" w:lineRule="auto"/>
        <w:textAlignment w:val="baseline"/>
        <w:outlineLvl w:val="2"/>
        <w:rPr>
          <w:rFonts w:ascii="Times New Roman" w:hAnsi="Times New Roman" w:cs="Times New Roman"/>
          <w:sz w:val="24"/>
          <w:szCs w:val="24"/>
        </w:rPr>
      </w:pPr>
      <w:r w:rsidRPr="00B81B65">
        <w:rPr>
          <w:rFonts w:ascii="Times New Roman" w:hAnsi="Times New Roman" w:cs="Times New Roman"/>
          <w:sz w:val="24"/>
          <w:szCs w:val="24"/>
        </w:rPr>
        <w:t xml:space="preserve">Respondents to this RFP must submit three copies of their proposal. Responses must be received no later than </w:t>
      </w:r>
      <w:r w:rsidR="00D60119">
        <w:rPr>
          <w:rFonts w:ascii="Times New Roman" w:hAnsi="Times New Roman" w:cs="Times New Roman"/>
          <w:sz w:val="24"/>
          <w:szCs w:val="24"/>
        </w:rPr>
        <w:t>February 1, 2022</w:t>
      </w:r>
      <w:r w:rsidRPr="00B81B65">
        <w:rPr>
          <w:rFonts w:ascii="Times New Roman" w:hAnsi="Times New Roman" w:cs="Times New Roman"/>
          <w:sz w:val="24"/>
          <w:szCs w:val="24"/>
        </w:rPr>
        <w:t>. Responses should be clearly marked “RFP-Supplemental Accounting Services” and mailed or hand delivered to the contact person listed above.</w:t>
      </w:r>
    </w:p>
    <w:p w14:paraId="39E59E90" w14:textId="77777777" w:rsidR="00D33EA1" w:rsidRDefault="00D33EA1" w:rsidP="007C631A">
      <w:pPr>
        <w:spacing w:before="120" w:after="120" w:line="240" w:lineRule="auto"/>
        <w:textAlignment w:val="baseline"/>
        <w:outlineLvl w:val="2"/>
        <w:rPr>
          <w:rFonts w:ascii="Times New Roman" w:hAnsi="Times New Roman" w:cs="Times New Roman"/>
          <w:sz w:val="24"/>
          <w:szCs w:val="24"/>
        </w:rPr>
      </w:pPr>
    </w:p>
    <w:p w14:paraId="3900C7F0" w14:textId="77777777" w:rsidR="00D33EA1" w:rsidRPr="00B81B65" w:rsidRDefault="00D33EA1" w:rsidP="007C631A">
      <w:pPr>
        <w:spacing w:before="120" w:after="120" w:line="240" w:lineRule="auto"/>
        <w:textAlignment w:val="baseline"/>
        <w:outlineLvl w:val="2"/>
        <w:rPr>
          <w:rFonts w:ascii="Times New Roman" w:hAnsi="Times New Roman" w:cs="Times New Roman"/>
          <w:sz w:val="24"/>
          <w:szCs w:val="24"/>
        </w:rPr>
      </w:pPr>
    </w:p>
    <w:p w14:paraId="6E0322EB" w14:textId="77777777" w:rsidR="007C631A" w:rsidRPr="007C631A" w:rsidRDefault="007C631A" w:rsidP="007C631A">
      <w:pPr>
        <w:spacing w:before="120" w:after="120" w:line="240" w:lineRule="auto"/>
        <w:textAlignment w:val="baseline"/>
        <w:outlineLvl w:val="2"/>
        <w:rPr>
          <w:rFonts w:ascii="Times New Roman" w:eastAsia="Times New Roman" w:hAnsi="Times New Roman" w:cs="Times New Roman"/>
          <w:sz w:val="24"/>
          <w:szCs w:val="24"/>
        </w:rPr>
      </w:pPr>
      <w:r w:rsidRPr="007C631A">
        <w:rPr>
          <w:rFonts w:ascii="Times New Roman" w:eastAsia="Times New Roman" w:hAnsi="Times New Roman" w:cs="Times New Roman"/>
          <w:sz w:val="24"/>
          <w:szCs w:val="24"/>
        </w:rPr>
        <w:lastRenderedPageBreak/>
        <w:t>5. T</w:t>
      </w:r>
      <w:r w:rsidR="00D33EA1">
        <w:rPr>
          <w:rFonts w:ascii="Times New Roman" w:eastAsia="Times New Roman" w:hAnsi="Times New Roman" w:cs="Times New Roman"/>
          <w:sz w:val="24"/>
          <w:szCs w:val="24"/>
        </w:rPr>
        <w:t>erm of Service</w:t>
      </w:r>
    </w:p>
    <w:p w14:paraId="095F7E52" w14:textId="0EDCE172" w:rsidR="007C631A" w:rsidRPr="007C631A" w:rsidRDefault="00274583" w:rsidP="007C631A">
      <w:pPr>
        <w:spacing w:before="240" w:after="240" w:line="240" w:lineRule="auto"/>
        <w:textAlignment w:val="baseline"/>
        <w:rPr>
          <w:rFonts w:ascii="Times New Roman" w:eastAsia="Times New Roman" w:hAnsi="Times New Roman" w:cs="Times New Roman"/>
          <w:sz w:val="24"/>
          <w:szCs w:val="24"/>
        </w:rPr>
      </w:pPr>
      <w:r w:rsidRPr="00B81B65">
        <w:rPr>
          <w:rFonts w:ascii="Times New Roman" w:eastAsia="Times New Roman" w:hAnsi="Times New Roman" w:cs="Times New Roman"/>
          <w:sz w:val="24"/>
          <w:szCs w:val="24"/>
        </w:rPr>
        <w:t xml:space="preserve">Contract will commence on </w:t>
      </w:r>
      <w:r w:rsidR="00D60119">
        <w:rPr>
          <w:rFonts w:ascii="Times New Roman" w:eastAsia="Times New Roman" w:hAnsi="Times New Roman" w:cs="Times New Roman"/>
          <w:sz w:val="24"/>
          <w:szCs w:val="24"/>
        </w:rPr>
        <w:t>March 1, 2022</w:t>
      </w:r>
      <w:r w:rsidRPr="00B81B65">
        <w:rPr>
          <w:rFonts w:ascii="Times New Roman" w:eastAsia="Times New Roman" w:hAnsi="Times New Roman" w:cs="Times New Roman"/>
          <w:sz w:val="24"/>
          <w:szCs w:val="24"/>
        </w:rPr>
        <w:t xml:space="preserve"> and run through </w:t>
      </w:r>
      <w:r w:rsidR="00BD3FDA">
        <w:rPr>
          <w:rFonts w:ascii="Times New Roman" w:eastAsia="Times New Roman" w:hAnsi="Times New Roman" w:cs="Times New Roman"/>
          <w:sz w:val="24"/>
          <w:szCs w:val="24"/>
        </w:rPr>
        <w:t>February 18, 2023</w:t>
      </w:r>
      <w:r w:rsidRPr="00B81B65">
        <w:rPr>
          <w:rFonts w:ascii="Times New Roman" w:eastAsia="Times New Roman" w:hAnsi="Times New Roman" w:cs="Times New Roman"/>
          <w:sz w:val="24"/>
          <w:szCs w:val="24"/>
        </w:rPr>
        <w:t xml:space="preserve">.  Contract will have the option of automatic renewal for an additional year. </w:t>
      </w:r>
    </w:p>
    <w:p w14:paraId="2F7DC776" w14:textId="77777777" w:rsidR="007C631A" w:rsidRPr="007C631A" w:rsidRDefault="007C631A" w:rsidP="007C631A">
      <w:pPr>
        <w:spacing w:before="120" w:after="120" w:line="240" w:lineRule="auto"/>
        <w:textAlignment w:val="baseline"/>
        <w:outlineLvl w:val="2"/>
        <w:rPr>
          <w:rFonts w:ascii="Times New Roman" w:eastAsia="Times New Roman" w:hAnsi="Times New Roman" w:cs="Times New Roman"/>
          <w:sz w:val="24"/>
          <w:szCs w:val="24"/>
        </w:rPr>
      </w:pPr>
      <w:r w:rsidRPr="007C631A">
        <w:rPr>
          <w:rFonts w:ascii="Times New Roman" w:eastAsia="Times New Roman" w:hAnsi="Times New Roman" w:cs="Times New Roman"/>
          <w:sz w:val="24"/>
          <w:szCs w:val="24"/>
        </w:rPr>
        <w:t>6. Elements of Proposal</w:t>
      </w:r>
    </w:p>
    <w:p w14:paraId="0759D223" w14:textId="77777777" w:rsidR="0002739B" w:rsidRPr="00B81B65" w:rsidRDefault="0002739B" w:rsidP="0002739B">
      <w:pPr>
        <w:pStyle w:val="NormalWeb"/>
        <w:spacing w:before="240" w:beforeAutospacing="0" w:after="240" w:afterAutospacing="0"/>
        <w:textAlignment w:val="baseline"/>
      </w:pPr>
      <w:r w:rsidRPr="00B81B65">
        <w:t>A submission must, at a minimum, include the following elements:</w:t>
      </w:r>
    </w:p>
    <w:p w14:paraId="1BDF3B25" w14:textId="77777777" w:rsidR="0002739B" w:rsidRPr="00B81B65" w:rsidRDefault="0002739B" w:rsidP="0002739B">
      <w:pPr>
        <w:pStyle w:val="NormalWeb"/>
        <w:spacing w:before="240" w:beforeAutospacing="0" w:after="240" w:afterAutospacing="0"/>
        <w:textAlignment w:val="baseline"/>
      </w:pPr>
      <w:r w:rsidRPr="00B81B65">
        <w:t>• Description of the firm that includes a general overview, names and credentials of the accounting team, support staff, and number of full-time employees.</w:t>
      </w:r>
    </w:p>
    <w:p w14:paraId="5DECB748" w14:textId="77777777" w:rsidR="0002739B" w:rsidRPr="00B81B65" w:rsidRDefault="0002739B" w:rsidP="0002739B">
      <w:pPr>
        <w:pStyle w:val="NormalWeb"/>
        <w:spacing w:before="240" w:beforeAutospacing="0" w:after="240" w:afterAutospacing="0"/>
        <w:textAlignment w:val="baseline"/>
      </w:pPr>
      <w:r w:rsidRPr="00B81B65">
        <w:t>• A one-page narrative outlining the firm’s strengths and distinguishing skills or capabilities as they might relate to governmental accounting for Johnson County.</w:t>
      </w:r>
    </w:p>
    <w:p w14:paraId="5D4031E0" w14:textId="12DBE60A" w:rsidR="00274583" w:rsidRPr="00B81B65" w:rsidRDefault="00274583" w:rsidP="00274583">
      <w:pPr>
        <w:pStyle w:val="NormalWeb"/>
        <w:spacing w:before="240" w:beforeAutospacing="0" w:after="240" w:afterAutospacing="0"/>
        <w:textAlignment w:val="baseline"/>
      </w:pPr>
      <w:r w:rsidRPr="00B81B65">
        <w:t xml:space="preserve">• </w:t>
      </w:r>
      <w:r w:rsidR="00D33EA1">
        <w:t xml:space="preserve">A certification that the firm has </w:t>
      </w:r>
      <w:r w:rsidRPr="00B81B65">
        <w:t xml:space="preserve">been operating continuously as </w:t>
      </w:r>
      <w:r w:rsidR="00F43899">
        <w:t xml:space="preserve">a </w:t>
      </w:r>
      <w:r w:rsidRPr="00B81B65">
        <w:t>licensed accounting firm for a minimum of 24 months and possess</w:t>
      </w:r>
      <w:r w:rsidR="00D33EA1">
        <w:t>es</w:t>
      </w:r>
      <w:r w:rsidRPr="00B81B65">
        <w:t xml:space="preserve"> full-service, in-house capabilities for </w:t>
      </w:r>
      <w:r w:rsidR="0002739B" w:rsidRPr="00B81B65">
        <w:t>preparing financial documents and reports.</w:t>
      </w:r>
    </w:p>
    <w:p w14:paraId="02C64DB9" w14:textId="77777777" w:rsidR="00274583" w:rsidRPr="00B81B65" w:rsidRDefault="00274583" w:rsidP="00274583">
      <w:pPr>
        <w:pStyle w:val="NormalWeb"/>
        <w:spacing w:before="240" w:beforeAutospacing="0" w:after="240" w:afterAutospacing="0"/>
        <w:textAlignment w:val="baseline"/>
      </w:pPr>
      <w:r w:rsidRPr="00B81B65">
        <w:t xml:space="preserve">• </w:t>
      </w:r>
      <w:r w:rsidR="00D33EA1">
        <w:t xml:space="preserve">A detailed listing of the </w:t>
      </w:r>
      <w:r w:rsidRPr="00B81B65">
        <w:t>education, experience, knowledge, skills, and qualifications of the firm and the individuals who will be available to provide these</w:t>
      </w:r>
      <w:r w:rsidR="0002739B" w:rsidRPr="00B81B65">
        <w:t xml:space="preserve"> accounting</w:t>
      </w:r>
      <w:r w:rsidRPr="00B81B65">
        <w:t xml:space="preserve"> services.</w:t>
      </w:r>
    </w:p>
    <w:p w14:paraId="0CA0628A" w14:textId="77777777" w:rsidR="00274583" w:rsidRPr="00B81B65" w:rsidRDefault="00274583" w:rsidP="00274583">
      <w:pPr>
        <w:pStyle w:val="NormalWeb"/>
        <w:spacing w:before="240" w:beforeAutospacing="0" w:after="240" w:afterAutospacing="0"/>
        <w:textAlignment w:val="baseline"/>
      </w:pPr>
      <w:r w:rsidRPr="00B81B65">
        <w:t xml:space="preserve">• The competitive cost of </w:t>
      </w:r>
      <w:r w:rsidR="00D33EA1">
        <w:t xml:space="preserve">the proposed </w:t>
      </w:r>
      <w:r w:rsidRPr="00B81B65">
        <w:t>services.</w:t>
      </w:r>
    </w:p>
    <w:p w14:paraId="7FF101AD" w14:textId="77777777" w:rsidR="0002739B" w:rsidRPr="00B81B65" w:rsidRDefault="0002739B" w:rsidP="00274583">
      <w:pPr>
        <w:pStyle w:val="NormalWeb"/>
        <w:spacing w:before="240" w:beforeAutospacing="0" w:after="240" w:afterAutospacing="0"/>
        <w:textAlignment w:val="baseline"/>
      </w:pPr>
      <w:r w:rsidRPr="00B81B65">
        <w:t xml:space="preserve">• </w:t>
      </w:r>
      <w:r w:rsidR="00D33EA1">
        <w:t>Acknowledgement that the firm has k</w:t>
      </w:r>
      <w:r w:rsidRPr="00B81B65">
        <w:t>nowledge of Tyler Tech and other governmental software programs utilized by Johnson County.</w:t>
      </w:r>
    </w:p>
    <w:p w14:paraId="5BDA4DDC" w14:textId="1914D26B" w:rsidR="00274583" w:rsidRPr="00B81B65" w:rsidRDefault="00274583" w:rsidP="00274583">
      <w:pPr>
        <w:pStyle w:val="NormalWeb"/>
        <w:spacing w:before="240" w:beforeAutospacing="0" w:after="240" w:afterAutospacing="0"/>
        <w:textAlignment w:val="baseline"/>
      </w:pPr>
      <w:r w:rsidRPr="00B81B65">
        <w:t xml:space="preserve">• </w:t>
      </w:r>
      <w:r w:rsidR="00D33EA1">
        <w:t xml:space="preserve">An explanation of the </w:t>
      </w:r>
      <w:r w:rsidR="00F43899">
        <w:t>t</w:t>
      </w:r>
      <w:r w:rsidRPr="00B81B65">
        <w:t xml:space="preserve">he expertise of the firm in working with </w:t>
      </w:r>
      <w:r w:rsidR="0002739B" w:rsidRPr="00B81B65">
        <w:t>public entities such as special districts, county or city governments, or school districts</w:t>
      </w:r>
      <w:r w:rsidRPr="00B81B65">
        <w:t>.</w:t>
      </w:r>
    </w:p>
    <w:p w14:paraId="60E9E3EF" w14:textId="77777777" w:rsidR="007C631A" w:rsidRPr="007C631A" w:rsidRDefault="00D33EA1" w:rsidP="007C631A">
      <w:pPr>
        <w:spacing w:before="120" w:after="120" w:line="240" w:lineRule="auto"/>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C631A" w:rsidRPr="007C631A">
        <w:rPr>
          <w:rFonts w:ascii="Times New Roman" w:eastAsia="Times New Roman" w:hAnsi="Times New Roman" w:cs="Times New Roman"/>
          <w:sz w:val="24"/>
          <w:szCs w:val="24"/>
        </w:rPr>
        <w:t>. Possible Roadblocks</w:t>
      </w:r>
    </w:p>
    <w:p w14:paraId="07DA4110" w14:textId="7E633FFC" w:rsidR="007C631A" w:rsidRPr="007C631A" w:rsidRDefault="0002739B" w:rsidP="007C631A">
      <w:pPr>
        <w:spacing w:before="240" w:after="240" w:line="240" w:lineRule="auto"/>
        <w:textAlignment w:val="baseline"/>
        <w:rPr>
          <w:rFonts w:ascii="Times New Roman" w:eastAsia="Times New Roman" w:hAnsi="Times New Roman" w:cs="Times New Roman"/>
          <w:sz w:val="24"/>
          <w:szCs w:val="24"/>
        </w:rPr>
      </w:pPr>
      <w:r w:rsidRPr="00B81B65">
        <w:rPr>
          <w:rFonts w:ascii="Times New Roman" w:eastAsia="Times New Roman" w:hAnsi="Times New Roman" w:cs="Times New Roman"/>
          <w:sz w:val="24"/>
          <w:szCs w:val="24"/>
        </w:rPr>
        <w:t>Johnson County utilizes Porter, Muirhead, Cornia and Howard for preparation of the annual audit.  Success</w:t>
      </w:r>
      <w:r w:rsidR="00F43899">
        <w:rPr>
          <w:rFonts w:ascii="Times New Roman" w:eastAsia="Times New Roman" w:hAnsi="Times New Roman" w:cs="Times New Roman"/>
          <w:sz w:val="24"/>
          <w:szCs w:val="24"/>
        </w:rPr>
        <w:t>ful</w:t>
      </w:r>
      <w:r w:rsidRPr="00B81B65">
        <w:rPr>
          <w:rFonts w:ascii="Times New Roman" w:eastAsia="Times New Roman" w:hAnsi="Times New Roman" w:cs="Times New Roman"/>
          <w:sz w:val="24"/>
          <w:szCs w:val="24"/>
        </w:rPr>
        <w:t xml:space="preserve"> applicant must have a solid working relationship with this firm.</w:t>
      </w:r>
    </w:p>
    <w:p w14:paraId="5AFEB23E" w14:textId="77777777" w:rsidR="007C631A" w:rsidRPr="007C631A" w:rsidRDefault="00D33EA1" w:rsidP="007C631A">
      <w:pPr>
        <w:spacing w:before="120" w:after="120" w:line="240" w:lineRule="auto"/>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C631A" w:rsidRPr="007C631A">
        <w:rPr>
          <w:rFonts w:ascii="Times New Roman" w:eastAsia="Times New Roman" w:hAnsi="Times New Roman" w:cs="Times New Roman"/>
          <w:sz w:val="24"/>
          <w:szCs w:val="24"/>
        </w:rPr>
        <w:t>. Budget</w:t>
      </w:r>
    </w:p>
    <w:p w14:paraId="7808CD89" w14:textId="51C2C577" w:rsidR="007C631A" w:rsidRPr="007C631A" w:rsidRDefault="0002739B" w:rsidP="007C631A">
      <w:pPr>
        <w:spacing w:before="240" w:after="240" w:line="240" w:lineRule="auto"/>
        <w:textAlignment w:val="baseline"/>
        <w:rPr>
          <w:rFonts w:ascii="Times New Roman" w:eastAsia="Times New Roman" w:hAnsi="Times New Roman" w:cs="Times New Roman"/>
          <w:sz w:val="24"/>
          <w:szCs w:val="24"/>
        </w:rPr>
      </w:pPr>
      <w:r w:rsidRPr="00B81B65">
        <w:rPr>
          <w:rFonts w:ascii="Times New Roman" w:eastAsia="Times New Roman" w:hAnsi="Times New Roman" w:cs="Times New Roman"/>
          <w:sz w:val="24"/>
          <w:szCs w:val="24"/>
        </w:rPr>
        <w:t>Professional services bid sh</w:t>
      </w:r>
      <w:r w:rsidR="003C54B9">
        <w:rPr>
          <w:rFonts w:ascii="Times New Roman" w:eastAsia="Times New Roman" w:hAnsi="Times New Roman" w:cs="Times New Roman"/>
          <w:sz w:val="24"/>
          <w:szCs w:val="24"/>
        </w:rPr>
        <w:t xml:space="preserve">ould include the base rate </w:t>
      </w:r>
      <w:r w:rsidR="00F43899">
        <w:rPr>
          <w:rFonts w:ascii="Times New Roman" w:eastAsia="Times New Roman" w:hAnsi="Times New Roman" w:cs="Times New Roman"/>
          <w:sz w:val="24"/>
          <w:szCs w:val="24"/>
        </w:rPr>
        <w:t xml:space="preserve">for </w:t>
      </w:r>
      <w:r w:rsidR="003C54B9">
        <w:rPr>
          <w:rFonts w:ascii="Times New Roman" w:eastAsia="Times New Roman" w:hAnsi="Times New Roman" w:cs="Times New Roman"/>
          <w:sz w:val="24"/>
          <w:szCs w:val="24"/>
        </w:rPr>
        <w:t>25</w:t>
      </w:r>
      <w:r w:rsidRPr="00B81B65">
        <w:rPr>
          <w:rFonts w:ascii="Times New Roman" w:eastAsia="Times New Roman" w:hAnsi="Times New Roman" w:cs="Times New Roman"/>
          <w:sz w:val="24"/>
          <w:szCs w:val="24"/>
        </w:rPr>
        <w:t xml:space="preserve"> hours </w:t>
      </w:r>
      <w:r w:rsidR="00F43899">
        <w:rPr>
          <w:rFonts w:ascii="Times New Roman" w:eastAsia="Times New Roman" w:hAnsi="Times New Roman" w:cs="Times New Roman"/>
          <w:sz w:val="24"/>
          <w:szCs w:val="24"/>
        </w:rPr>
        <w:t xml:space="preserve">of </w:t>
      </w:r>
      <w:r w:rsidRPr="00B81B65">
        <w:rPr>
          <w:rFonts w:ascii="Times New Roman" w:eastAsia="Times New Roman" w:hAnsi="Times New Roman" w:cs="Times New Roman"/>
          <w:sz w:val="24"/>
          <w:szCs w:val="24"/>
        </w:rPr>
        <w:t>services a month and the rate for additional hours as needed.</w:t>
      </w:r>
    </w:p>
    <w:p w14:paraId="04C1F8E2" w14:textId="77777777" w:rsidR="007C631A" w:rsidRDefault="007C631A"/>
    <w:sectPr w:rsidR="007C6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31A"/>
    <w:rsid w:val="0002739B"/>
    <w:rsid w:val="00274583"/>
    <w:rsid w:val="00286A61"/>
    <w:rsid w:val="003C54B9"/>
    <w:rsid w:val="00480F74"/>
    <w:rsid w:val="007C631A"/>
    <w:rsid w:val="007E1FD1"/>
    <w:rsid w:val="00B81B65"/>
    <w:rsid w:val="00BD3FDA"/>
    <w:rsid w:val="00D33EA1"/>
    <w:rsid w:val="00D60119"/>
    <w:rsid w:val="00DA5B01"/>
    <w:rsid w:val="00E259AC"/>
    <w:rsid w:val="00F4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590E"/>
  <w15:chartTrackingRefBased/>
  <w15:docId w15:val="{AFAA4E00-D035-4E4A-A407-F730C19F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C63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631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C63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631A"/>
    <w:rPr>
      <w:i/>
      <w:iCs/>
    </w:rPr>
  </w:style>
  <w:style w:type="character" w:styleId="Strong">
    <w:name w:val="Strong"/>
    <w:basedOn w:val="DefaultParagraphFont"/>
    <w:uiPriority w:val="22"/>
    <w:qFormat/>
    <w:rsid w:val="007C6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8740">
      <w:bodyDiv w:val="1"/>
      <w:marLeft w:val="0"/>
      <w:marRight w:val="0"/>
      <w:marTop w:val="0"/>
      <w:marBottom w:val="0"/>
      <w:divBdr>
        <w:top w:val="none" w:sz="0" w:space="0" w:color="auto"/>
        <w:left w:val="none" w:sz="0" w:space="0" w:color="auto"/>
        <w:bottom w:val="none" w:sz="0" w:space="0" w:color="auto"/>
        <w:right w:val="none" w:sz="0" w:space="0" w:color="auto"/>
      </w:divBdr>
    </w:div>
    <w:div w:id="845443711">
      <w:bodyDiv w:val="1"/>
      <w:marLeft w:val="0"/>
      <w:marRight w:val="0"/>
      <w:marTop w:val="0"/>
      <w:marBottom w:val="0"/>
      <w:divBdr>
        <w:top w:val="none" w:sz="0" w:space="0" w:color="auto"/>
        <w:left w:val="none" w:sz="0" w:space="0" w:color="auto"/>
        <w:bottom w:val="none" w:sz="0" w:space="0" w:color="auto"/>
        <w:right w:val="none" w:sz="0" w:space="0" w:color="auto"/>
      </w:divBdr>
    </w:div>
    <w:div w:id="1019626795">
      <w:bodyDiv w:val="1"/>
      <w:marLeft w:val="0"/>
      <w:marRight w:val="0"/>
      <w:marTop w:val="0"/>
      <w:marBottom w:val="0"/>
      <w:divBdr>
        <w:top w:val="none" w:sz="0" w:space="0" w:color="auto"/>
        <w:left w:val="none" w:sz="0" w:space="0" w:color="auto"/>
        <w:bottom w:val="none" w:sz="0" w:space="0" w:color="auto"/>
        <w:right w:val="none" w:sz="0" w:space="0" w:color="auto"/>
      </w:divBdr>
    </w:div>
    <w:div w:id="210830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Novotny</dc:creator>
  <cp:keywords/>
  <dc:description/>
  <cp:lastModifiedBy>Jody Telkamp</cp:lastModifiedBy>
  <cp:revision>3</cp:revision>
  <cp:lastPrinted>2021-12-23T18:04:00Z</cp:lastPrinted>
  <dcterms:created xsi:type="dcterms:W3CDTF">2021-12-23T18:04:00Z</dcterms:created>
  <dcterms:modified xsi:type="dcterms:W3CDTF">2021-12-23T18:26:00Z</dcterms:modified>
</cp:coreProperties>
</file>